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20" w:rsidRPr="00CA2720" w:rsidRDefault="00CA2720" w:rsidP="00CA2720">
      <w:pPr>
        <w:jc w:val="center"/>
        <w:rPr>
          <w:rFonts w:ascii="Consolas" w:hAnsi="Consolas" w:cs="Consolas"/>
          <w:b/>
          <w:sz w:val="24"/>
          <w:szCs w:val="24"/>
        </w:rPr>
      </w:pPr>
    </w:p>
    <w:p w:rsidR="00CA2720" w:rsidRPr="00CA2720" w:rsidRDefault="00CA2720" w:rsidP="00CA2720">
      <w:pPr>
        <w:jc w:val="center"/>
        <w:rPr>
          <w:rFonts w:ascii="Consolas" w:hAnsi="Consolas" w:cs="Consolas"/>
          <w:b/>
          <w:sz w:val="24"/>
          <w:szCs w:val="24"/>
        </w:rPr>
      </w:pPr>
      <w:r w:rsidRPr="00CA2720">
        <w:rPr>
          <w:rFonts w:ascii="Consolas" w:hAnsi="Consolas" w:cs="Consolas"/>
          <w:b/>
          <w:sz w:val="24"/>
          <w:szCs w:val="24"/>
        </w:rPr>
        <w:t>ANEXO I LEI 1.533/2022</w:t>
      </w:r>
    </w:p>
    <w:p w:rsidR="00CA2720" w:rsidRDefault="00CA2720"/>
    <w:p w:rsidR="003635BF" w:rsidRDefault="00CA2720" w:rsidP="00CA272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072790" cy="2800350"/>
            <wp:effectExtent l="19050" t="0" r="416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79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5BF" w:rsidSect="003635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D9" w:rsidRDefault="008F2CD9" w:rsidP="00CA2720">
      <w:pPr>
        <w:spacing w:after="0" w:line="240" w:lineRule="auto"/>
      </w:pPr>
      <w:r>
        <w:separator/>
      </w:r>
    </w:p>
  </w:endnote>
  <w:endnote w:type="continuationSeparator" w:id="1">
    <w:p w:rsidR="008F2CD9" w:rsidRDefault="008F2CD9" w:rsidP="00CA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D9" w:rsidRDefault="008F2CD9" w:rsidP="00CA2720">
      <w:pPr>
        <w:spacing w:after="0" w:line="240" w:lineRule="auto"/>
      </w:pPr>
      <w:r>
        <w:separator/>
      </w:r>
    </w:p>
  </w:footnote>
  <w:footnote w:type="continuationSeparator" w:id="1">
    <w:p w:rsidR="008F2CD9" w:rsidRDefault="008F2CD9" w:rsidP="00CA2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20" w:rsidRDefault="00CA2720">
    <w:pPr>
      <w:pStyle w:val="Cabealho"/>
    </w:pPr>
  </w:p>
  <w:p w:rsidR="00CA2720" w:rsidRDefault="00CA2720">
    <w:pPr>
      <w:pStyle w:val="Cabealho"/>
    </w:pPr>
  </w:p>
  <w:p w:rsidR="00CA2720" w:rsidRDefault="00CA2720">
    <w:pPr>
      <w:pStyle w:val="Cabealho"/>
    </w:pPr>
  </w:p>
  <w:p w:rsidR="00CA2720" w:rsidRDefault="00CA2720">
    <w:pPr>
      <w:pStyle w:val="Cabealho"/>
    </w:pPr>
  </w:p>
  <w:p w:rsidR="00CA2720" w:rsidRDefault="00CA2720">
    <w:pPr>
      <w:pStyle w:val="Cabealho"/>
    </w:pPr>
  </w:p>
  <w:p w:rsidR="00CA2720" w:rsidRDefault="00CA2720">
    <w:pPr>
      <w:pStyle w:val="Cabealho"/>
    </w:pPr>
  </w:p>
  <w:p w:rsidR="00CA2720" w:rsidRDefault="00CA2720">
    <w:pPr>
      <w:pStyle w:val="Cabealho"/>
    </w:pPr>
  </w:p>
  <w:p w:rsidR="00CA2720" w:rsidRDefault="00CA27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720"/>
    <w:rsid w:val="003635BF"/>
    <w:rsid w:val="008F2CD9"/>
    <w:rsid w:val="00CA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7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A2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2720"/>
  </w:style>
  <w:style w:type="paragraph" w:styleId="Rodap">
    <w:name w:val="footer"/>
    <w:basedOn w:val="Normal"/>
    <w:link w:val="RodapChar"/>
    <w:uiPriority w:val="99"/>
    <w:semiHidden/>
    <w:unhideWhenUsed/>
    <w:rsid w:val="00CA2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2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</dc:creator>
  <cp:lastModifiedBy>Gerson</cp:lastModifiedBy>
  <cp:revision>1</cp:revision>
  <cp:lastPrinted>2022-07-22T13:42:00Z</cp:lastPrinted>
  <dcterms:created xsi:type="dcterms:W3CDTF">2022-07-22T13:38:00Z</dcterms:created>
  <dcterms:modified xsi:type="dcterms:W3CDTF">2022-07-22T13:47:00Z</dcterms:modified>
</cp:coreProperties>
</file>